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526" w:rsidRPr="00E25D92" w:rsidRDefault="00180526" w:rsidP="00E25D9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51212">
        <w:rPr>
          <w:rFonts w:ascii="Cambria" w:hAnsi="Cambria" w:cs="Arial"/>
          <w:b/>
          <w:bCs/>
          <w:sz w:val="22"/>
          <w:szCs w:val="22"/>
        </w:rPr>
        <w:t>4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E25D9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</w:t>
      </w:r>
      <w:r w:rsidR="00A5248F">
        <w:rPr>
          <w:rFonts w:ascii="Cambria" w:hAnsi="Cambria" w:cs="Arial"/>
          <w:bCs/>
          <w:sz w:val="22"/>
          <w:szCs w:val="22"/>
        </w:rPr>
        <w:t>podstawowym bez przeprowadzenia negocjacji</w:t>
      </w:r>
      <w:r w:rsidRPr="009F6685">
        <w:rPr>
          <w:rFonts w:ascii="Cambria" w:hAnsi="Cambria" w:cs="Arial"/>
          <w:bCs/>
          <w:sz w:val="22"/>
          <w:szCs w:val="22"/>
        </w:rPr>
        <w:t xml:space="preserve"> na </w:t>
      </w:r>
      <w:r w:rsidR="00532F5E" w:rsidRPr="005F6D07">
        <w:rPr>
          <w:rFonts w:ascii="Cambria" w:hAnsi="Cambria" w:cs="Arial"/>
          <w:b/>
          <w:bCs/>
          <w:sz w:val="22"/>
          <w:szCs w:val="22"/>
        </w:rPr>
        <w:t>„</w:t>
      </w:r>
      <w:r w:rsidR="005F6D07" w:rsidRPr="005F6D07">
        <w:rPr>
          <w:rFonts w:ascii="Cambria" w:hAnsi="Cambria" w:cs="Arial"/>
          <w:b/>
          <w:sz w:val="22"/>
          <w:szCs w:val="22"/>
        </w:rPr>
        <w:t>Remont</w:t>
      </w:r>
      <w:r w:rsidR="00532F5E" w:rsidRPr="005F6D07">
        <w:rPr>
          <w:rFonts w:ascii="Cambria" w:hAnsi="Cambria" w:cs="Arial"/>
          <w:b/>
          <w:sz w:val="22"/>
          <w:szCs w:val="22"/>
        </w:rPr>
        <w:t xml:space="preserve"> schodów i slipów do transportu kajaków na miejscach biwakowania na terenie Drawieńskiego Parku Narodowego</w:t>
      </w:r>
      <w:r w:rsidR="00532F5E" w:rsidRPr="005F6D07">
        <w:rPr>
          <w:rFonts w:ascii="Cambria" w:hAnsi="Cambria" w:cs="Arial"/>
          <w:b/>
          <w:bCs/>
          <w:sz w:val="22"/>
          <w:szCs w:val="22"/>
        </w:rPr>
        <w:t>”</w:t>
      </w:r>
      <w:r w:rsidR="009F6685" w:rsidRPr="009F6685">
        <w:rPr>
          <w:rFonts w:ascii="Cambria" w:hAnsi="Cambria" w:cs="Arial"/>
          <w:bCs/>
          <w:sz w:val="22"/>
          <w:szCs w:val="22"/>
        </w:rPr>
        <w:t xml:space="preserve"> </w:t>
      </w:r>
      <w:r w:rsidRPr="009F6685">
        <w:rPr>
          <w:rFonts w:ascii="Cambria" w:hAnsi="Cambria" w:cs="Arial"/>
          <w:bCs/>
          <w:sz w:val="22"/>
          <w:szCs w:val="22"/>
        </w:rPr>
        <w:t xml:space="preserve">Pakiet </w:t>
      </w:r>
      <w:r w:rsidR="00E25D92">
        <w:rPr>
          <w:rFonts w:ascii="Cambria" w:hAnsi="Cambria" w:cs="Arial"/>
          <w:bCs/>
          <w:sz w:val="22"/>
          <w:szCs w:val="22"/>
        </w:rPr>
        <w:t xml:space="preserve">nr </w:t>
      </w:r>
      <w:r w:rsidRPr="009F6685">
        <w:rPr>
          <w:rFonts w:ascii="Cambria" w:hAnsi="Cambria" w:cs="Arial"/>
          <w:bCs/>
          <w:sz w:val="22"/>
          <w:szCs w:val="22"/>
        </w:rPr>
        <w:t xml:space="preserve">___,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25D92" w:rsidRPr="009F6685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:rsidR="00E25D92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:rsidR="00180526" w:rsidRPr="004A37E3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>w rozumieniu ustawy z dnia 16 lutego 2007r. o ochronie konkure</w:t>
      </w:r>
      <w:r w:rsidR="005F6D07">
        <w:rPr>
          <w:rFonts w:ascii="Cambria" w:hAnsi="Cambria" w:cs="Arial"/>
          <w:bCs/>
          <w:sz w:val="22"/>
          <w:szCs w:val="22"/>
        </w:rPr>
        <w:t>ncji i konsumentów (</w:t>
      </w:r>
      <w:r w:rsidR="00003284">
        <w:rPr>
          <w:rFonts w:ascii="Cambria" w:hAnsi="Cambria" w:cs="Arial"/>
          <w:bCs/>
          <w:sz w:val="22"/>
          <w:szCs w:val="22"/>
        </w:rPr>
        <w:t>Dz</w:t>
      </w:r>
      <w:r w:rsidR="005F6D07">
        <w:rPr>
          <w:rFonts w:ascii="Cambria" w:hAnsi="Cambria" w:cs="Arial"/>
          <w:bCs/>
          <w:sz w:val="22"/>
          <w:szCs w:val="22"/>
        </w:rPr>
        <w:t>.</w:t>
      </w:r>
      <w:r w:rsidR="00003284">
        <w:rPr>
          <w:rFonts w:ascii="Cambria" w:hAnsi="Cambria" w:cs="Arial"/>
          <w:bCs/>
          <w:sz w:val="22"/>
          <w:szCs w:val="22"/>
        </w:rPr>
        <w:t xml:space="preserve"> U. </w:t>
      </w:r>
      <w:r w:rsidR="005F6D07">
        <w:rPr>
          <w:rFonts w:ascii="Cambria" w:hAnsi="Cambria" w:cs="Arial"/>
          <w:bCs/>
          <w:sz w:val="22"/>
          <w:szCs w:val="22"/>
        </w:rPr>
        <w:t>z 2024 r.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poz. </w:t>
      </w:r>
      <w:r w:rsidR="005F6D07">
        <w:rPr>
          <w:rFonts w:ascii="Cambria" w:hAnsi="Cambria" w:cs="Arial"/>
          <w:bCs/>
          <w:sz w:val="22"/>
          <w:szCs w:val="22"/>
        </w:rPr>
        <w:t>594</w:t>
      </w:r>
      <w:r w:rsidR="00003284" w:rsidRPr="004A37E3">
        <w:rPr>
          <w:rFonts w:ascii="Cambria" w:hAnsi="Cambria" w:cs="Arial"/>
          <w:bCs/>
          <w:sz w:val="22"/>
          <w:szCs w:val="22"/>
        </w:rPr>
        <w:t>) z innym Wykonawcą, który złożył ofertę w przedmiotowym postępowaniu</w:t>
      </w:r>
      <w:r w:rsidRPr="004A37E3">
        <w:rPr>
          <w:rFonts w:ascii="Cambria" w:hAnsi="Cambria" w:cs="Arial"/>
          <w:bCs/>
          <w:sz w:val="22"/>
          <w:szCs w:val="22"/>
        </w:rPr>
        <w:t>*.</w:t>
      </w:r>
    </w:p>
    <w:p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37E3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 w:rsidRPr="004A37E3">
        <w:rPr>
          <w:rFonts w:ascii="Cambria" w:hAnsi="Cambria" w:cs="Arial"/>
          <w:bCs/>
          <w:sz w:val="22"/>
          <w:szCs w:val="22"/>
        </w:rPr>
        <w:br/>
        <w:t>w rozumieniu ustawy z dnia 16 lutego 2007r. o ochronie konkurencji i konsumentów (</w:t>
      </w:r>
      <w:r w:rsidR="005F6D07">
        <w:rPr>
          <w:rFonts w:ascii="Cambria" w:hAnsi="Cambria" w:cs="Arial"/>
          <w:bCs/>
          <w:sz w:val="22"/>
          <w:szCs w:val="22"/>
        </w:rPr>
        <w:t>Dz. U. z 2024 r.</w:t>
      </w:r>
      <w:r w:rsidR="005F6D07" w:rsidRPr="004A37E3">
        <w:rPr>
          <w:rFonts w:ascii="Cambria" w:hAnsi="Cambria" w:cs="Arial"/>
          <w:bCs/>
          <w:sz w:val="22"/>
          <w:szCs w:val="22"/>
        </w:rPr>
        <w:t xml:space="preserve"> poz. </w:t>
      </w:r>
      <w:r w:rsidR="005F6D07">
        <w:rPr>
          <w:rFonts w:ascii="Cambria" w:hAnsi="Cambria" w:cs="Arial"/>
          <w:bCs/>
          <w:sz w:val="22"/>
          <w:szCs w:val="22"/>
        </w:rPr>
        <w:t>594</w:t>
      </w:r>
      <w:r w:rsidR="00003284">
        <w:rPr>
          <w:rFonts w:ascii="Cambria" w:hAnsi="Cambria" w:cs="Arial"/>
          <w:bCs/>
          <w:sz w:val="22"/>
          <w:szCs w:val="22"/>
        </w:rPr>
        <w:t>) z innym Wykonawcą, który złożył ofertę w przedmiotowym postęp</w:t>
      </w:r>
      <w:r w:rsidR="005F6D07">
        <w:rPr>
          <w:rFonts w:ascii="Cambria" w:hAnsi="Cambria" w:cs="Arial"/>
          <w:bCs/>
          <w:sz w:val="22"/>
          <w:szCs w:val="22"/>
        </w:rPr>
        <w:t>owaniu tj. podać nazwę i adres.</w:t>
      </w:r>
      <w:r w:rsidRPr="009F6685">
        <w:rPr>
          <w:rFonts w:ascii="Cambria" w:hAnsi="Cambria" w:cs="Arial"/>
          <w:bCs/>
          <w:sz w:val="22"/>
          <w:szCs w:val="22"/>
        </w:rPr>
        <w:t>*</w:t>
      </w:r>
    </w:p>
    <w:p w:rsidR="00180526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:rsidR="00180526" w:rsidRPr="009F6685" w:rsidRDefault="00180526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A3529" w:rsidRPr="006B1754" w:rsidRDefault="00EA3529" w:rsidP="005F6D07">
      <w:pPr>
        <w:ind w:left="3969" w:firstLine="708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</w:r>
      <w:r w:rsidR="005F6D07">
        <w:rPr>
          <w:rFonts w:ascii="Cambria" w:hAnsi="Cambria" w:cs="Arial"/>
          <w:bCs/>
          <w:sz w:val="22"/>
          <w:szCs w:val="22"/>
        </w:rPr>
        <w:t xml:space="preserve">                   </w:t>
      </w:r>
      <w:r w:rsidRPr="009F6685">
        <w:rPr>
          <w:rFonts w:ascii="Cambria" w:hAnsi="Cambria" w:cs="Arial"/>
          <w:bCs/>
          <w:sz w:val="22"/>
          <w:szCs w:val="22"/>
        </w:rPr>
        <w:t>(podpis Wykonawcy)</w:t>
      </w:r>
    </w:p>
    <w:p w:rsidR="00EA3529" w:rsidRPr="005F6D07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Cambria" w:eastAsia="Arial" w:hAnsi="Cambria"/>
          <w:i/>
          <w:sz w:val="20"/>
        </w:rPr>
      </w:pPr>
      <w:r w:rsidRPr="005F6D07">
        <w:rPr>
          <w:rStyle w:val="Domylnaczcionkaakapitu1"/>
          <w:rFonts w:ascii="Cambria" w:eastAsia="Arial" w:hAnsi="Cambria"/>
          <w:i/>
          <w:sz w:val="20"/>
        </w:rPr>
        <w:t xml:space="preserve">(Dokument  musi być złożony pod rygorem nieważności </w:t>
      </w:r>
    </w:p>
    <w:p w:rsidR="00EA3529" w:rsidRPr="005F6D07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Cambria" w:eastAsia="Arial" w:hAnsi="Cambria"/>
          <w:i/>
          <w:sz w:val="20"/>
        </w:rPr>
      </w:pPr>
      <w:r w:rsidRPr="005F6D07">
        <w:rPr>
          <w:rStyle w:val="Domylnaczcionkaakapitu1"/>
          <w:rFonts w:ascii="Cambria" w:eastAsia="Arial" w:hAnsi="Cambria"/>
          <w:i/>
          <w:sz w:val="20"/>
        </w:rPr>
        <w:t>w formie elektronic</w:t>
      </w:r>
      <w:bookmarkStart w:id="0" w:name="_GoBack"/>
      <w:bookmarkEnd w:id="0"/>
      <w:r w:rsidRPr="005F6D07">
        <w:rPr>
          <w:rStyle w:val="Domylnaczcionkaakapitu1"/>
          <w:rFonts w:ascii="Cambria" w:eastAsia="Arial" w:hAnsi="Cambria"/>
          <w:i/>
          <w:sz w:val="20"/>
        </w:rPr>
        <w:t xml:space="preserve">znej opatrzony podpisem zaufanym/                    </w:t>
      </w:r>
    </w:p>
    <w:p w:rsidR="00EA3529" w:rsidRPr="005F6D07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Cambria" w:eastAsia="Arial" w:hAnsi="Cambria"/>
          <w:i/>
          <w:sz w:val="20"/>
        </w:rPr>
      </w:pPr>
      <w:r w:rsidRPr="005F6D07">
        <w:rPr>
          <w:rStyle w:val="Domylnaczcionkaakapitu1"/>
          <w:rFonts w:ascii="Cambria" w:eastAsia="Arial" w:hAnsi="Cambria"/>
          <w:i/>
          <w:sz w:val="20"/>
        </w:rPr>
        <w:t xml:space="preserve">osobistym/kwalifikowalnym podpisem elektronicznym)                                                                                 </w:t>
      </w:r>
    </w:p>
    <w:p w:rsidR="008D5270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:rsidR="004F7034" w:rsidRPr="009F6685" w:rsidRDefault="00003284" w:rsidP="005F6D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- wraz ze złożeniem oświadczenia o przynależności do tej samej grupy kapitałowej Wykonawca może przedstawić wyjaśnienia i dowody, że powiązania z innym </w:t>
      </w:r>
      <w:r w:rsidR="00AC1A9B">
        <w:rPr>
          <w:rFonts w:ascii="Cambria" w:hAnsi="Cambria" w:cs="Arial"/>
          <w:bCs/>
          <w:sz w:val="22"/>
          <w:szCs w:val="22"/>
        </w:rPr>
        <w:t xml:space="preserve">Wykonawcą nie prowadzą do zakłócenia konkurencji w postępowaniu o udzielenie </w:t>
      </w:r>
      <w:r w:rsidR="004F7034">
        <w:rPr>
          <w:rFonts w:ascii="Cambria" w:hAnsi="Cambria" w:cs="Arial"/>
          <w:bCs/>
          <w:sz w:val="22"/>
          <w:szCs w:val="22"/>
        </w:rPr>
        <w:t>zamówienia</w:t>
      </w:r>
      <w:r w:rsidR="00AC1A9B">
        <w:rPr>
          <w:rFonts w:ascii="Cambria" w:hAnsi="Cambria" w:cs="Arial"/>
          <w:bCs/>
          <w:sz w:val="22"/>
          <w:szCs w:val="22"/>
        </w:rPr>
        <w:t>.</w:t>
      </w:r>
    </w:p>
    <w:sectPr w:rsidR="004F7034" w:rsidRPr="009F6685" w:rsidSect="00FA41F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180" w:rsidRDefault="00AE2180" w:rsidP="00C25E2A">
      <w:r>
        <w:separator/>
      </w:r>
    </w:p>
  </w:endnote>
  <w:endnote w:type="continuationSeparator" w:id="0">
    <w:p w:rsidR="00AE2180" w:rsidRDefault="00AE2180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E2A" w:rsidRPr="00C25E2A" w:rsidRDefault="00C25E2A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</w:p>
  <w:p w:rsidR="00C25E2A" w:rsidRDefault="00C25E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180" w:rsidRDefault="00AE2180" w:rsidP="00C25E2A">
      <w:r>
        <w:separator/>
      </w:r>
    </w:p>
  </w:footnote>
  <w:footnote w:type="continuationSeparator" w:id="0">
    <w:p w:rsidR="00AE2180" w:rsidRDefault="00AE2180" w:rsidP="00C25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003284"/>
    <w:rsid w:val="00014B8A"/>
    <w:rsid w:val="000B5653"/>
    <w:rsid w:val="000D1AC7"/>
    <w:rsid w:val="001010F6"/>
    <w:rsid w:val="00110B89"/>
    <w:rsid w:val="00111FAA"/>
    <w:rsid w:val="0013281E"/>
    <w:rsid w:val="001530FC"/>
    <w:rsid w:val="0015630F"/>
    <w:rsid w:val="00180526"/>
    <w:rsid w:val="001812B0"/>
    <w:rsid w:val="001C2283"/>
    <w:rsid w:val="001E70B6"/>
    <w:rsid w:val="002A0BA2"/>
    <w:rsid w:val="00320B90"/>
    <w:rsid w:val="00346B24"/>
    <w:rsid w:val="00351212"/>
    <w:rsid w:val="003B12B7"/>
    <w:rsid w:val="003C3D82"/>
    <w:rsid w:val="004757D7"/>
    <w:rsid w:val="004A37E3"/>
    <w:rsid w:val="004F7034"/>
    <w:rsid w:val="00532F5E"/>
    <w:rsid w:val="005B4979"/>
    <w:rsid w:val="005D178B"/>
    <w:rsid w:val="005F6D07"/>
    <w:rsid w:val="00721980"/>
    <w:rsid w:val="007B2CF2"/>
    <w:rsid w:val="007C06DA"/>
    <w:rsid w:val="007E21F0"/>
    <w:rsid w:val="0089378E"/>
    <w:rsid w:val="008C6221"/>
    <w:rsid w:val="008D5270"/>
    <w:rsid w:val="009164CF"/>
    <w:rsid w:val="00942645"/>
    <w:rsid w:val="009F6685"/>
    <w:rsid w:val="00A020A9"/>
    <w:rsid w:val="00A25D0E"/>
    <w:rsid w:val="00A37CEF"/>
    <w:rsid w:val="00A5248F"/>
    <w:rsid w:val="00A966BE"/>
    <w:rsid w:val="00AC1A9B"/>
    <w:rsid w:val="00AD2182"/>
    <w:rsid w:val="00AE2180"/>
    <w:rsid w:val="00B85AD8"/>
    <w:rsid w:val="00C25E2A"/>
    <w:rsid w:val="00C8093C"/>
    <w:rsid w:val="00D24305"/>
    <w:rsid w:val="00D52EFB"/>
    <w:rsid w:val="00D71BE9"/>
    <w:rsid w:val="00E00AC5"/>
    <w:rsid w:val="00E25D92"/>
    <w:rsid w:val="00EA3529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A3529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EA3529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Jackiewicz</cp:lastModifiedBy>
  <cp:revision>7</cp:revision>
  <cp:lastPrinted>2020-11-19T09:02:00Z</cp:lastPrinted>
  <dcterms:created xsi:type="dcterms:W3CDTF">2016-11-07T09:17:00Z</dcterms:created>
  <dcterms:modified xsi:type="dcterms:W3CDTF">2024-05-14T08:08:00Z</dcterms:modified>
</cp:coreProperties>
</file>