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68A0D" w14:textId="519D46B0" w:rsidR="00E80DE5" w:rsidRPr="00E80DE5" w:rsidRDefault="005957E0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BB6B8A">
        <w:rPr>
          <w:rFonts w:ascii="Cambria" w:hAnsi="Cambria"/>
          <w:color w:val="auto"/>
          <w:sz w:val="20"/>
          <w:szCs w:val="20"/>
        </w:rPr>
        <w:t>8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SWZ</w:t>
      </w:r>
    </w:p>
    <w:p w14:paraId="0D83EAF5" w14:textId="77777777" w:rsidR="00BF4D83" w:rsidRDefault="00BF4D83" w:rsidP="00BF4D83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</w:p>
    <w:p w14:paraId="1C034B05" w14:textId="4561CC11" w:rsidR="00A215D7" w:rsidRDefault="00A215D7" w:rsidP="00A215D7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bookmarkStart w:id="0" w:name="_Hlk67521040"/>
      <w:r>
        <w:rPr>
          <w:rFonts w:ascii="Cambria" w:hAnsi="Cambria"/>
          <w:color w:val="auto"/>
          <w:sz w:val="24"/>
          <w:szCs w:val="24"/>
        </w:rPr>
        <w:t>Pakiet nr 1</w:t>
      </w:r>
    </w:p>
    <w:p w14:paraId="5A6AA6C7" w14:textId="74527FF2" w:rsidR="00A215D7" w:rsidRPr="00A215D7" w:rsidRDefault="00BF4D83" w:rsidP="00A215D7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Opis przedmiotu zamówienia </w:t>
      </w:r>
    </w:p>
    <w:bookmarkEnd w:id="0"/>
    <w:p w14:paraId="64BB04BD" w14:textId="18D9601F" w:rsidR="00E80DE5" w:rsidRPr="00E80DE5" w:rsidRDefault="00E80DE5" w:rsidP="00BF4D83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14:paraId="75B1B5C7" w14:textId="77777777" w:rsidR="00E80DE5" w:rsidRDefault="00E80DE5" w:rsidP="00BF4D83">
      <w:pPr>
        <w:pStyle w:val="Nagwek4"/>
        <w:spacing w:after="0" w:line="240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</w:p>
    <w:p w14:paraId="3D977B72" w14:textId="77777777" w:rsidR="000F5205" w:rsidRPr="000F5205" w:rsidRDefault="000F5205" w:rsidP="00BF4D83">
      <w:pPr>
        <w:pStyle w:val="Nagwek4"/>
        <w:spacing w:after="0" w:line="240" w:lineRule="auto"/>
        <w:contextualSpacing w:val="0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 xml:space="preserve">(Alcedo atthis)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Płocicznej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P. Chylareckiego, A. Sikory, Z. Ceniana i T. Chodkiewicza.  </w:t>
      </w:r>
    </w:p>
    <w:p w14:paraId="77678A78" w14:textId="77777777"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 xml:space="preserve">wykonane w </w:t>
      </w:r>
      <w:r w:rsidR="003C36FE">
        <w:rPr>
          <w:rFonts w:ascii="Cambria" w:hAnsi="Cambria"/>
          <w:sz w:val="22"/>
        </w:rPr>
        <w:t xml:space="preserve">roku </w:t>
      </w:r>
      <w:r w:rsidRPr="000F5205">
        <w:rPr>
          <w:rFonts w:ascii="Cambria" w:hAnsi="Cambria"/>
          <w:sz w:val="22"/>
        </w:rPr>
        <w:t xml:space="preserve">2021. </w:t>
      </w:r>
    </w:p>
    <w:p w14:paraId="5A38176D" w14:textId="77777777"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14:paraId="34E797ED" w14:textId="77777777" w:rsidR="003C36FE" w:rsidRPr="00641195" w:rsidRDefault="000F5205" w:rsidP="003C36FE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 xml:space="preserve">ykonawca </w:t>
      </w:r>
      <w:r w:rsidRPr="000F5205">
        <w:rPr>
          <w:rFonts w:ascii="Cambria" w:hAnsi="Cambria"/>
          <w:sz w:val="22"/>
        </w:rPr>
        <w:t xml:space="preserve">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3C36FE">
        <w:rPr>
          <w:rFonts w:ascii="Cambria" w:hAnsi="Cambria"/>
          <w:sz w:val="22"/>
        </w:rPr>
        <w:t xml:space="preserve">i końcowy </w:t>
      </w:r>
      <w:r w:rsidR="003C36FE" w:rsidRPr="00641195">
        <w:rPr>
          <w:rFonts w:ascii="Cambria" w:hAnsi="Cambria"/>
          <w:sz w:val="22"/>
        </w:rPr>
        <w:t>podsumowujący przeprowadzone badania.</w:t>
      </w:r>
    </w:p>
    <w:p w14:paraId="33BC2515" w14:textId="77777777"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14:paraId="53E76321" w14:textId="77777777"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D81859">
        <w:rPr>
          <w:rFonts w:ascii="Cambria" w:hAnsi="Cambria"/>
          <w:sz w:val="22"/>
        </w:rPr>
        <w:t>- 25.08.2021r.</w:t>
      </w:r>
      <w:r w:rsidRPr="00641195">
        <w:rPr>
          <w:rFonts w:ascii="Cambria" w:hAnsi="Cambria"/>
          <w:sz w:val="22"/>
        </w:rPr>
        <w:t xml:space="preserve"> (raport cząstkowy i raport końcowy).</w:t>
      </w:r>
    </w:p>
    <w:p w14:paraId="6ED2D448" w14:textId="77777777"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2926D28E" w14:textId="77777777"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DF0C73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14:paraId="516869ED" w14:textId="77777777"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2DB488DC" w14:textId="77777777"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14:paraId="01F318A6" w14:textId="77777777"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14:paraId="660538AC" w14:textId="77777777"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14:paraId="715C0A4E" w14:textId="77777777"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14:paraId="730451C9" w14:textId="77777777"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14:paraId="07C28B2D" w14:textId="77777777"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14:paraId="4D61FA44" w14:textId="77777777"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14:paraId="42CAD007" w14:textId="77777777"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14:paraId="799B87C3" w14:textId="77777777"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14:paraId="5EB44145" w14:textId="77777777"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14:paraId="4438D09A" w14:textId="77777777"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14:paraId="52A78A4C" w14:textId="77777777"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14:paraId="00716419" w14:textId="6F7E2BA1"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</w:t>
      </w:r>
      <w:r w:rsidR="00705755">
        <w:rPr>
          <w:rFonts w:ascii="Cambria" w:hAnsi="Cambria"/>
          <w:sz w:val="22"/>
        </w:rPr>
        <w:t xml:space="preserve"> (Dz U. 55 z 2020 r.)</w:t>
      </w:r>
      <w:r w:rsidRPr="00E80DE5">
        <w:rPr>
          <w:rFonts w:ascii="Cambria" w:hAnsi="Cambria"/>
          <w:sz w:val="22"/>
        </w:rPr>
        <w:t>, jeżeli prowadzone prace będą tego wymagały.</w:t>
      </w:r>
    </w:p>
    <w:p w14:paraId="1919C86F" w14:textId="22CCBF15" w:rsidR="00A26E8F" w:rsidRPr="00A26E8F" w:rsidRDefault="00A26E8F" w:rsidP="00A26E8F">
      <w:pPr>
        <w:pStyle w:val="Nagwek4"/>
        <w:spacing w:before="120" w:after="120" w:line="276" w:lineRule="auto"/>
        <w:jc w:val="both"/>
      </w:pP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644F0" w14:textId="77777777" w:rsidR="00D220DB" w:rsidRDefault="00D220DB" w:rsidP="006C57B8">
      <w:pPr>
        <w:spacing w:after="0" w:line="240" w:lineRule="auto"/>
      </w:pPr>
      <w:r>
        <w:separator/>
      </w:r>
    </w:p>
  </w:endnote>
  <w:endnote w:type="continuationSeparator" w:id="0">
    <w:p w14:paraId="60348321" w14:textId="77777777" w:rsidR="00D220DB" w:rsidRDefault="00D220D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E7988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6AD953AF" w14:textId="77777777"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2CA2EB55" wp14:editId="012AE5C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5BD210F" wp14:editId="23AA37A2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C60EE" w14:textId="77777777"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759A5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759A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0ECF43C9" w14:textId="77777777"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AA1C8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56AD611A" w14:textId="77777777"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54251878" wp14:editId="2E288C8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730E91" w14:textId="77777777"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937B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937B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D02AEA2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02218" w14:textId="77777777" w:rsidR="00D220DB" w:rsidRDefault="00D220DB" w:rsidP="006C57B8">
      <w:pPr>
        <w:spacing w:after="0" w:line="240" w:lineRule="auto"/>
      </w:pPr>
      <w:r>
        <w:separator/>
      </w:r>
    </w:p>
  </w:footnote>
  <w:footnote w:type="continuationSeparator" w:id="0">
    <w:p w14:paraId="67324D05" w14:textId="77777777" w:rsidR="00D220DB" w:rsidRDefault="00D220DB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D1"/>
    <w:rsid w:val="00010B8F"/>
    <w:rsid w:val="00012A65"/>
    <w:rsid w:val="00013AC0"/>
    <w:rsid w:val="00030ABE"/>
    <w:rsid w:val="000331C9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B7950"/>
    <w:rsid w:val="002D0B35"/>
    <w:rsid w:val="002D11CA"/>
    <w:rsid w:val="002F0E81"/>
    <w:rsid w:val="002F1EE8"/>
    <w:rsid w:val="00306CE0"/>
    <w:rsid w:val="00311647"/>
    <w:rsid w:val="00313982"/>
    <w:rsid w:val="00315DB5"/>
    <w:rsid w:val="00321D04"/>
    <w:rsid w:val="003240B2"/>
    <w:rsid w:val="00326C79"/>
    <w:rsid w:val="003451BC"/>
    <w:rsid w:val="0037364D"/>
    <w:rsid w:val="00373C9A"/>
    <w:rsid w:val="00376401"/>
    <w:rsid w:val="00383FF4"/>
    <w:rsid w:val="00390351"/>
    <w:rsid w:val="00394FCB"/>
    <w:rsid w:val="003963F8"/>
    <w:rsid w:val="003A24B8"/>
    <w:rsid w:val="003B53C8"/>
    <w:rsid w:val="003B5C77"/>
    <w:rsid w:val="003C36FE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937BA"/>
    <w:rsid w:val="006A4D42"/>
    <w:rsid w:val="006B0ABD"/>
    <w:rsid w:val="006B6B1D"/>
    <w:rsid w:val="006C57B8"/>
    <w:rsid w:val="006E2AF5"/>
    <w:rsid w:val="006E384D"/>
    <w:rsid w:val="006E3922"/>
    <w:rsid w:val="00704F04"/>
    <w:rsid w:val="00705755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5F3"/>
    <w:rsid w:val="00832870"/>
    <w:rsid w:val="008639F7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77C93"/>
    <w:rsid w:val="009904AA"/>
    <w:rsid w:val="009A0C32"/>
    <w:rsid w:val="009A6EB5"/>
    <w:rsid w:val="009D39F5"/>
    <w:rsid w:val="009D4379"/>
    <w:rsid w:val="009E3034"/>
    <w:rsid w:val="00A165A7"/>
    <w:rsid w:val="00A215D7"/>
    <w:rsid w:val="00A26E8F"/>
    <w:rsid w:val="00A3239F"/>
    <w:rsid w:val="00A34F51"/>
    <w:rsid w:val="00A37D0E"/>
    <w:rsid w:val="00A4198C"/>
    <w:rsid w:val="00A43047"/>
    <w:rsid w:val="00A447F2"/>
    <w:rsid w:val="00A5373F"/>
    <w:rsid w:val="00A6784E"/>
    <w:rsid w:val="00A67F09"/>
    <w:rsid w:val="00A73378"/>
    <w:rsid w:val="00A851A1"/>
    <w:rsid w:val="00A87CFC"/>
    <w:rsid w:val="00AA1278"/>
    <w:rsid w:val="00AA4F68"/>
    <w:rsid w:val="00AA6D8E"/>
    <w:rsid w:val="00AB76A9"/>
    <w:rsid w:val="00AC538F"/>
    <w:rsid w:val="00AE709C"/>
    <w:rsid w:val="00B24A39"/>
    <w:rsid w:val="00B42889"/>
    <w:rsid w:val="00B52E63"/>
    <w:rsid w:val="00B544DE"/>
    <w:rsid w:val="00B62C9F"/>
    <w:rsid w:val="00B66545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B6B8A"/>
    <w:rsid w:val="00BC43CD"/>
    <w:rsid w:val="00BC51E0"/>
    <w:rsid w:val="00BD05B0"/>
    <w:rsid w:val="00BE2C6B"/>
    <w:rsid w:val="00BE3D50"/>
    <w:rsid w:val="00BE4CB5"/>
    <w:rsid w:val="00BF4D83"/>
    <w:rsid w:val="00C009C0"/>
    <w:rsid w:val="00C04107"/>
    <w:rsid w:val="00C0619E"/>
    <w:rsid w:val="00C0790F"/>
    <w:rsid w:val="00C23D31"/>
    <w:rsid w:val="00C31C46"/>
    <w:rsid w:val="00C34190"/>
    <w:rsid w:val="00C66B96"/>
    <w:rsid w:val="00C759A5"/>
    <w:rsid w:val="00C9332F"/>
    <w:rsid w:val="00C94B8E"/>
    <w:rsid w:val="00CA64C7"/>
    <w:rsid w:val="00CA67B7"/>
    <w:rsid w:val="00CB0DF2"/>
    <w:rsid w:val="00CB48C8"/>
    <w:rsid w:val="00CB6529"/>
    <w:rsid w:val="00D0675D"/>
    <w:rsid w:val="00D21B63"/>
    <w:rsid w:val="00D220DB"/>
    <w:rsid w:val="00D33BC8"/>
    <w:rsid w:val="00D51C21"/>
    <w:rsid w:val="00D707BF"/>
    <w:rsid w:val="00D708B7"/>
    <w:rsid w:val="00D70B0B"/>
    <w:rsid w:val="00D81859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A9558"/>
  <w15:docId w15:val="{2C3FEA8C-E134-4716-99A1-C8D57BA4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3C87-9DC6-43EA-BCAE-A04F34F8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1587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2019-05-08T06:39:00Z</cp:lastPrinted>
  <dcterms:created xsi:type="dcterms:W3CDTF">2020-10-20T06:48:00Z</dcterms:created>
  <dcterms:modified xsi:type="dcterms:W3CDTF">2021-03-26T20:05:00Z</dcterms:modified>
</cp:coreProperties>
</file>