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33A" w:rsidRDefault="00AC733A" w:rsidP="00E00CBF">
      <w:pPr>
        <w:spacing w:line="276" w:lineRule="auto"/>
        <w:jc w:val="both"/>
      </w:pPr>
      <w:r>
        <w:t>Identyfikator postępowania</w:t>
      </w:r>
    </w:p>
    <w:p w:rsidR="00AC733A" w:rsidRDefault="00AC733A" w:rsidP="00E00CBF">
      <w:pPr>
        <w:spacing w:line="276" w:lineRule="auto"/>
        <w:jc w:val="both"/>
        <w:rPr>
          <w:rStyle w:val="width100prc"/>
        </w:rPr>
      </w:pPr>
      <w:r>
        <w:rPr>
          <w:rStyle w:val="width100prc"/>
        </w:rPr>
        <w:t>175f51e2-27a1-4044-8e44-46f3630778a4</w:t>
      </w:r>
    </w:p>
    <w:p w:rsidR="00AC733A" w:rsidRPr="004E1EEE" w:rsidRDefault="00AC733A" w:rsidP="00E00CBF">
      <w:pPr>
        <w:spacing w:line="276" w:lineRule="auto"/>
        <w:jc w:val="both"/>
      </w:pPr>
      <w:bookmarkStart w:id="0" w:name="_GoBack"/>
      <w:bookmarkEnd w:id="0"/>
    </w:p>
    <w:sectPr w:rsidR="00AC733A" w:rsidRPr="004E1EEE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F69" w:rsidRDefault="00B66F69" w:rsidP="006C57B8">
      <w:pPr>
        <w:spacing w:after="0" w:line="240" w:lineRule="auto"/>
      </w:pPr>
      <w:r>
        <w:separator/>
      </w:r>
    </w:p>
  </w:endnote>
  <w:endnote w:type="continuationSeparator" w:id="0">
    <w:p w:rsidR="00B66F69" w:rsidRDefault="00B66F6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0675E8" w:rsidP="00C66B96">
    <w:pPr>
      <w:pStyle w:val="Stopka"/>
      <w:jc w:val="right"/>
      <w:rPr>
        <w:rStyle w:val="NrStronyZnak"/>
        <w:rFonts w:eastAsia="Calibri"/>
      </w:rPr>
    </w:pPr>
    <w:r>
      <w:rPr>
        <w:rStyle w:val="NrStronyZnak"/>
        <w:rFonts w:eastAsia="Calibri"/>
        <w:noProof/>
        <w:lang w:eastAsia="pl-PL"/>
      </w:rPr>
      <w:drawing>
        <wp:inline distT="0" distB="0" distL="0" distR="0" wp14:anchorId="7D750BDB">
          <wp:extent cx="5614670" cy="621665"/>
          <wp:effectExtent l="0" t="0" r="508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33D0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C733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C733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F69" w:rsidRDefault="00B66F69" w:rsidP="006C57B8">
      <w:pPr>
        <w:spacing w:after="0" w:line="240" w:lineRule="auto"/>
      </w:pPr>
      <w:r>
        <w:separator/>
      </w:r>
    </w:p>
  </w:footnote>
  <w:footnote w:type="continuationSeparator" w:id="0">
    <w:p w:rsidR="00B66F69" w:rsidRDefault="00B66F69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675E8"/>
    <w:rsid w:val="00076A72"/>
    <w:rsid w:val="000823B8"/>
    <w:rsid w:val="00084C39"/>
    <w:rsid w:val="00096359"/>
    <w:rsid w:val="000A12ED"/>
    <w:rsid w:val="000B205A"/>
    <w:rsid w:val="000B3BDC"/>
    <w:rsid w:val="000B46F6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B0C"/>
    <w:rsid w:val="004A7AA3"/>
    <w:rsid w:val="004C2D8F"/>
    <w:rsid w:val="004D1890"/>
    <w:rsid w:val="004D6E16"/>
    <w:rsid w:val="004E1EEE"/>
    <w:rsid w:val="005106B5"/>
    <w:rsid w:val="00513E5A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903EE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C538F"/>
    <w:rsid w:val="00AC733A"/>
    <w:rsid w:val="00AE709C"/>
    <w:rsid w:val="00B24A39"/>
    <w:rsid w:val="00B351C0"/>
    <w:rsid w:val="00B42889"/>
    <w:rsid w:val="00B52E63"/>
    <w:rsid w:val="00B54D20"/>
    <w:rsid w:val="00B62C9F"/>
    <w:rsid w:val="00B66F69"/>
    <w:rsid w:val="00B67B04"/>
    <w:rsid w:val="00B77ECC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33BC8"/>
    <w:rsid w:val="00D51C21"/>
    <w:rsid w:val="00D708B7"/>
    <w:rsid w:val="00D70B0B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  <w:style w:type="character" w:customStyle="1" w:styleId="width100prc">
    <w:name w:val="width100prc"/>
    <w:basedOn w:val="Domylnaczcionkaakapitu"/>
    <w:rsid w:val="00AC7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EA30A-6186-4CCB-BE6D-C77240AF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106</cp:revision>
  <cp:lastPrinted>2019-02-18T07:50:00Z</cp:lastPrinted>
  <dcterms:created xsi:type="dcterms:W3CDTF">2017-07-13T06:08:00Z</dcterms:created>
  <dcterms:modified xsi:type="dcterms:W3CDTF">2019-02-26T13:13:00Z</dcterms:modified>
</cp:coreProperties>
</file>