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AC488D" w:rsidRDefault="001A0DBA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BF055E">
        <w:rPr>
          <w:rFonts w:ascii="Cambria" w:hAnsi="Cambria"/>
          <w:color w:val="auto"/>
          <w:sz w:val="20"/>
          <w:szCs w:val="20"/>
        </w:rPr>
        <w:t>2</w:t>
      </w:r>
      <w:bookmarkStart w:id="0" w:name="_GoBack"/>
      <w:bookmarkEnd w:id="0"/>
      <w:r w:rsidR="00E80DE5" w:rsidRPr="00AC488D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AC488D" w:rsidRDefault="009D4722" w:rsidP="001A0DBA">
      <w:pPr>
        <w:pStyle w:val="Nagwek5"/>
        <w:spacing w:before="480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Wykonanie badań parazytologicznych</w:t>
      </w:r>
    </w:p>
    <w:p w:rsidR="00E80DE5" w:rsidRPr="00AC488D" w:rsidRDefault="00E80DE5" w:rsidP="001A0DBA">
      <w:pPr>
        <w:pStyle w:val="Nagwek4"/>
        <w:spacing w:after="120"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 xml:space="preserve">Przedmiotem </w:t>
      </w:r>
      <w:r>
        <w:rPr>
          <w:rFonts w:ascii="Cambria" w:hAnsi="Cambria"/>
          <w:sz w:val="22"/>
        </w:rPr>
        <w:t xml:space="preserve">zamówienia jest zbadanie wpływu działań ochronnych na populację nurogęsi </w:t>
      </w:r>
      <w:r w:rsidR="000E2A6A">
        <w:rPr>
          <w:rFonts w:ascii="Cambria" w:hAnsi="Cambria"/>
          <w:sz w:val="22"/>
        </w:rPr>
        <w:br/>
      </w:r>
      <w:r>
        <w:rPr>
          <w:rFonts w:ascii="Cambria" w:hAnsi="Cambria"/>
          <w:sz w:val="22"/>
        </w:rPr>
        <w:t xml:space="preserve">i gągołów w sztucznych gniazdach poprzez wykonanie badań parazytologicznych oraz określenie ich wpływu na kondycję ptaków. Badania mają na celu także </w:t>
      </w:r>
      <w:r w:rsidRPr="009D4722">
        <w:rPr>
          <w:rFonts w:ascii="Cambria" w:hAnsi="Cambria"/>
          <w:sz w:val="22"/>
        </w:rPr>
        <w:t>określenie gatunków i ilości bezkręgowców żyjących w materiale gniazdowym.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sz w:val="22"/>
        </w:rPr>
      </w:pPr>
    </w:p>
    <w:p w:rsidR="009D4722" w:rsidRPr="009D4722" w:rsidRDefault="009D4722" w:rsidP="009D4722">
      <w:pPr>
        <w:spacing w:after="120" w:line="240" w:lineRule="auto"/>
        <w:rPr>
          <w:rFonts w:ascii="Cambria" w:hAnsi="Cambria"/>
          <w:b/>
          <w:sz w:val="22"/>
        </w:rPr>
      </w:pPr>
      <w:r w:rsidRPr="009D4722">
        <w:rPr>
          <w:rFonts w:ascii="Cambria" w:hAnsi="Cambria"/>
          <w:b/>
          <w:sz w:val="22"/>
        </w:rPr>
        <w:t>Zakres prac:</w:t>
      </w:r>
    </w:p>
    <w:p w:rsidR="006A4298" w:rsidRPr="006A4298" w:rsidRDefault="006A4298" w:rsidP="006A4298">
      <w:pPr>
        <w:spacing w:after="120" w:line="240" w:lineRule="auto"/>
        <w:jc w:val="both"/>
        <w:rPr>
          <w:rFonts w:ascii="Cambria" w:hAnsi="Cambria"/>
          <w:sz w:val="22"/>
        </w:rPr>
      </w:pPr>
      <w:r w:rsidRPr="006A4298">
        <w:rPr>
          <w:rFonts w:ascii="Cambria" w:hAnsi="Cambria"/>
          <w:sz w:val="22"/>
        </w:rPr>
        <w:t xml:space="preserve">1. Wykonawca musi przeprowadzić analizę nie więcej niż 180 prób materiału gniazdowego, w tym do 15% prób pochodzących z gniazd naturalnych, zebranych w latach 2020-2021. Materiał gniazdowy przekazany będzie od wykonawcy monitoringu zasiedlenia budek dla gągołów </w:t>
      </w:r>
      <w:r w:rsidRPr="006A4298">
        <w:rPr>
          <w:rFonts w:ascii="Cambria" w:hAnsi="Cambria"/>
          <w:sz w:val="22"/>
        </w:rPr>
        <w:br/>
        <w:t xml:space="preserve">i nurogęsi. Przekazanie materiału gniazdowego nastąpi na podstawie protokołu odbioru. 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2</w:t>
      </w:r>
      <w:r w:rsidRPr="009D4722">
        <w:rPr>
          <w:rFonts w:ascii="Cambria" w:hAnsi="Cambria"/>
          <w:sz w:val="22"/>
        </w:rPr>
        <w:t>.</w:t>
      </w:r>
      <w:r>
        <w:rPr>
          <w:rFonts w:ascii="Cambria" w:hAnsi="Cambria"/>
          <w:sz w:val="22"/>
        </w:rPr>
        <w:t xml:space="preserve"> </w:t>
      </w:r>
      <w:r w:rsidRPr="009D4722">
        <w:rPr>
          <w:rFonts w:ascii="Cambria" w:hAnsi="Cambria"/>
          <w:sz w:val="22"/>
        </w:rPr>
        <w:t>Wykonawca musi przeprowadzić badani</w:t>
      </w:r>
      <w:r>
        <w:rPr>
          <w:rFonts w:ascii="Cambria" w:hAnsi="Cambria"/>
          <w:sz w:val="22"/>
        </w:rPr>
        <w:t>e</w:t>
      </w:r>
      <w:r w:rsidRPr="009D4722">
        <w:rPr>
          <w:rFonts w:ascii="Cambria" w:hAnsi="Cambria"/>
          <w:sz w:val="22"/>
        </w:rPr>
        <w:t xml:space="preserve"> oraz analizę materiału </w:t>
      </w:r>
      <w:r>
        <w:rPr>
          <w:rFonts w:ascii="Cambria" w:hAnsi="Cambria"/>
          <w:sz w:val="22"/>
        </w:rPr>
        <w:t xml:space="preserve">gniazdowego </w:t>
      </w:r>
      <w:r w:rsidRPr="009D4722">
        <w:rPr>
          <w:rFonts w:ascii="Cambria" w:hAnsi="Cambria"/>
          <w:sz w:val="22"/>
        </w:rPr>
        <w:t>by uzyskać odpowiedzi na następujące pytania:</w:t>
      </w:r>
    </w:p>
    <w:p w:rsidR="006A4298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 jakie gatunki be</w:t>
      </w:r>
      <w:r>
        <w:rPr>
          <w:rFonts w:ascii="Cambria" w:hAnsi="Cambria"/>
          <w:sz w:val="22"/>
        </w:rPr>
        <w:t xml:space="preserve">zkręgowców, w tym bezkręgowców pasożytniczych, występują w badanym materiale gniazdowym pochodzącym z budek z obszaru </w:t>
      </w:r>
      <w:r w:rsidRPr="009D4722">
        <w:rPr>
          <w:rFonts w:ascii="Cambria" w:hAnsi="Cambria"/>
          <w:sz w:val="22"/>
        </w:rPr>
        <w:t>DPN?</w:t>
      </w:r>
    </w:p>
    <w:p w:rsidR="006A4298" w:rsidRPr="00B73D7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* </w:t>
      </w:r>
      <w:r w:rsidRPr="009D4722">
        <w:rPr>
          <w:rFonts w:ascii="Cambria" w:hAnsi="Cambria"/>
          <w:sz w:val="22"/>
        </w:rPr>
        <w:t>jakie gatunki be</w:t>
      </w:r>
      <w:r>
        <w:rPr>
          <w:rFonts w:ascii="Cambria" w:hAnsi="Cambria"/>
          <w:sz w:val="22"/>
        </w:rPr>
        <w:t xml:space="preserve">zkręgowców, w tym bezkręgowców pasożytniczych, występują w badanym materiale gniazdowym pochodzącym z naturalnych gniazd z obszaru </w:t>
      </w:r>
      <w:r w:rsidRPr="009D4722">
        <w:rPr>
          <w:rFonts w:ascii="Cambria" w:hAnsi="Cambria"/>
          <w:sz w:val="22"/>
        </w:rPr>
        <w:t>DPN?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</w:t>
      </w:r>
      <w:r>
        <w:rPr>
          <w:rFonts w:ascii="Cambria" w:hAnsi="Cambria"/>
          <w:sz w:val="22"/>
        </w:rPr>
        <w:t xml:space="preserve"> czy można zauważyć preferencje bezkręgowców</w:t>
      </w:r>
      <w:r w:rsidRPr="001D394D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>występujących w budkach, w tym bezkręgowców pasożytniczych, co do gatunku drzewa,</w:t>
      </w:r>
      <w:r w:rsidRPr="009D4722">
        <w:rPr>
          <w:rFonts w:ascii="Cambria" w:hAnsi="Cambria"/>
          <w:sz w:val="22"/>
        </w:rPr>
        <w:t xml:space="preserve"> na którym </w:t>
      </w:r>
      <w:r>
        <w:rPr>
          <w:rFonts w:ascii="Cambria" w:hAnsi="Cambria"/>
          <w:sz w:val="22"/>
        </w:rPr>
        <w:t xml:space="preserve">budka </w:t>
      </w:r>
      <w:r w:rsidRPr="009D4722">
        <w:rPr>
          <w:rFonts w:ascii="Cambria" w:hAnsi="Cambria"/>
          <w:sz w:val="22"/>
        </w:rPr>
        <w:t>była</w:t>
      </w:r>
      <w:r>
        <w:rPr>
          <w:rFonts w:ascii="Cambria" w:hAnsi="Cambria"/>
          <w:sz w:val="22"/>
        </w:rPr>
        <w:t xml:space="preserve"> powieszona</w:t>
      </w:r>
      <w:r w:rsidRPr="009D4722">
        <w:rPr>
          <w:rFonts w:ascii="Cambria" w:hAnsi="Cambria"/>
          <w:sz w:val="22"/>
        </w:rPr>
        <w:t xml:space="preserve"> (sosna, buk, dąb, olsza, itd.)?</w:t>
      </w:r>
    </w:p>
    <w:p w:rsidR="006A4298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 xml:space="preserve">* czy można zauważyć preferencje </w:t>
      </w:r>
      <w:r>
        <w:rPr>
          <w:rFonts w:ascii="Cambria" w:hAnsi="Cambria"/>
          <w:sz w:val="22"/>
        </w:rPr>
        <w:t>bezkręgowców</w:t>
      </w:r>
      <w:r w:rsidRPr="001D394D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 xml:space="preserve">występujących w budkach, w tym bezkręgowców pasożytniczych, </w:t>
      </w:r>
      <w:r w:rsidRPr="009D4722">
        <w:rPr>
          <w:rFonts w:ascii="Cambria" w:hAnsi="Cambria"/>
          <w:sz w:val="22"/>
        </w:rPr>
        <w:t>co do rodzaju siedlis</w:t>
      </w:r>
      <w:r>
        <w:rPr>
          <w:rFonts w:ascii="Cambria" w:hAnsi="Cambria"/>
          <w:sz w:val="22"/>
        </w:rPr>
        <w:t xml:space="preserve">ka, w którym budka była zawieszona </w:t>
      </w:r>
      <w:r w:rsidRPr="009D4722">
        <w:rPr>
          <w:rFonts w:ascii="Cambria" w:hAnsi="Cambria"/>
          <w:sz w:val="22"/>
        </w:rPr>
        <w:t>(</w:t>
      </w:r>
      <w:proofErr w:type="spellStart"/>
      <w:r w:rsidRPr="009D4722">
        <w:rPr>
          <w:rFonts w:ascii="Cambria" w:hAnsi="Cambria"/>
          <w:sz w:val="22"/>
        </w:rPr>
        <w:t>Lw</w:t>
      </w:r>
      <w:proofErr w:type="spellEnd"/>
      <w:r w:rsidRPr="009D4722">
        <w:rPr>
          <w:rFonts w:ascii="Cambria" w:hAnsi="Cambria"/>
          <w:sz w:val="22"/>
        </w:rPr>
        <w:t xml:space="preserve">, </w:t>
      </w:r>
      <w:proofErr w:type="spellStart"/>
      <w:r w:rsidRPr="009D4722">
        <w:rPr>
          <w:rFonts w:ascii="Cambria" w:hAnsi="Cambria"/>
          <w:sz w:val="22"/>
        </w:rPr>
        <w:t>Lśw</w:t>
      </w:r>
      <w:proofErr w:type="spellEnd"/>
      <w:r w:rsidRPr="009D4722">
        <w:rPr>
          <w:rFonts w:ascii="Cambria" w:hAnsi="Cambria"/>
          <w:sz w:val="22"/>
        </w:rPr>
        <w:t xml:space="preserve">, Ol, </w:t>
      </w:r>
      <w:proofErr w:type="spellStart"/>
      <w:r w:rsidRPr="009D4722">
        <w:rPr>
          <w:rFonts w:ascii="Cambria" w:hAnsi="Cambria"/>
          <w:sz w:val="22"/>
        </w:rPr>
        <w:t>OlJ</w:t>
      </w:r>
      <w:proofErr w:type="spellEnd"/>
      <w:r w:rsidRPr="009D4722">
        <w:rPr>
          <w:rFonts w:ascii="Cambria" w:hAnsi="Cambria"/>
          <w:sz w:val="22"/>
        </w:rPr>
        <w:t xml:space="preserve">, </w:t>
      </w:r>
      <w:proofErr w:type="spellStart"/>
      <w:r w:rsidRPr="009D4722">
        <w:rPr>
          <w:rFonts w:ascii="Cambria" w:hAnsi="Cambria"/>
          <w:sz w:val="22"/>
        </w:rPr>
        <w:t>Bśw</w:t>
      </w:r>
      <w:proofErr w:type="spellEnd"/>
      <w:r w:rsidRPr="009D4722">
        <w:rPr>
          <w:rFonts w:ascii="Cambria" w:hAnsi="Cambria"/>
          <w:sz w:val="22"/>
        </w:rPr>
        <w:t>, itd.)?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* czy można zauważyć preferencje bezkręgowców</w:t>
      </w:r>
      <w:r w:rsidRPr="001D394D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>występujących w budkach, w tym bezkręgowców pasożytniczych, co do gatunku ptaka zasiedlającego budkę?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</w:t>
      </w:r>
      <w:r>
        <w:rPr>
          <w:rFonts w:ascii="Cambria" w:hAnsi="Cambria"/>
          <w:sz w:val="22"/>
        </w:rPr>
        <w:t xml:space="preserve"> </w:t>
      </w:r>
      <w:r w:rsidRPr="009D4722">
        <w:rPr>
          <w:rFonts w:ascii="Cambria" w:hAnsi="Cambria"/>
          <w:sz w:val="22"/>
        </w:rPr>
        <w:t xml:space="preserve">jakie są wektory przemieszczania się badanych </w:t>
      </w:r>
      <w:r>
        <w:rPr>
          <w:rFonts w:ascii="Cambria" w:hAnsi="Cambria"/>
          <w:sz w:val="22"/>
        </w:rPr>
        <w:t>bezkręgowców pasożytniczych</w:t>
      </w:r>
      <w:r w:rsidRPr="009D4722">
        <w:rPr>
          <w:rFonts w:ascii="Cambria" w:hAnsi="Cambria"/>
          <w:sz w:val="22"/>
        </w:rPr>
        <w:t>?</w:t>
      </w:r>
      <w:r>
        <w:rPr>
          <w:rFonts w:ascii="Cambria" w:hAnsi="Cambria"/>
          <w:sz w:val="22"/>
        </w:rPr>
        <w:t xml:space="preserve"> 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</w:t>
      </w:r>
      <w:r>
        <w:rPr>
          <w:rFonts w:ascii="Cambria" w:hAnsi="Cambria"/>
          <w:sz w:val="22"/>
        </w:rPr>
        <w:t xml:space="preserve"> </w:t>
      </w:r>
      <w:r w:rsidRPr="009D4722">
        <w:rPr>
          <w:rFonts w:ascii="Cambria" w:hAnsi="Cambria"/>
          <w:sz w:val="22"/>
        </w:rPr>
        <w:t>czy stwierdzenie bezkręgowców</w:t>
      </w:r>
      <w:r>
        <w:rPr>
          <w:rFonts w:ascii="Cambria" w:hAnsi="Cambria"/>
          <w:sz w:val="22"/>
        </w:rPr>
        <w:t>,</w:t>
      </w:r>
      <w:r w:rsidRPr="00F00E69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>a w szczególności bezkręgowców pasożytniczych</w:t>
      </w:r>
      <w:r w:rsidRPr="009D4722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 xml:space="preserve">w materiale gniazdowym pochodzącym z budek, </w:t>
      </w:r>
      <w:r w:rsidRPr="009D4722">
        <w:rPr>
          <w:rFonts w:ascii="Cambria" w:hAnsi="Cambria"/>
          <w:sz w:val="22"/>
        </w:rPr>
        <w:t xml:space="preserve">może mieć istotny wpływ na zdrowotność populacji ptaków </w:t>
      </w:r>
      <w:r>
        <w:rPr>
          <w:rFonts w:ascii="Cambria" w:hAnsi="Cambria"/>
          <w:sz w:val="22"/>
        </w:rPr>
        <w:br/>
        <w:t>z nich korzystających?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</w:t>
      </w:r>
      <w:r>
        <w:rPr>
          <w:rFonts w:ascii="Cambria" w:hAnsi="Cambria"/>
          <w:sz w:val="22"/>
        </w:rPr>
        <w:t xml:space="preserve"> czy porzucenie lęgu lub</w:t>
      </w:r>
      <w:r w:rsidRPr="009D4722">
        <w:rPr>
          <w:rFonts w:ascii="Cambria" w:hAnsi="Cambria"/>
          <w:sz w:val="22"/>
        </w:rPr>
        <w:t xml:space="preserve"> strata lęgu koreluje z występującymi w gnieździe bezkręgowcami</w:t>
      </w:r>
      <w:r>
        <w:rPr>
          <w:rFonts w:ascii="Cambria" w:hAnsi="Cambria"/>
          <w:sz w:val="22"/>
        </w:rPr>
        <w:t>, w tym bezkręgowcami pasożytniczymi</w:t>
      </w:r>
      <w:r w:rsidRPr="009D4722">
        <w:rPr>
          <w:rFonts w:ascii="Cambria" w:hAnsi="Cambria"/>
          <w:sz w:val="22"/>
        </w:rPr>
        <w:t xml:space="preserve"> i/lub z ich ilością?  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</w:t>
      </w:r>
      <w:r>
        <w:rPr>
          <w:rFonts w:ascii="Cambria" w:hAnsi="Cambria"/>
          <w:sz w:val="22"/>
        </w:rPr>
        <w:t xml:space="preserve"> </w:t>
      </w:r>
      <w:r w:rsidRPr="009D4722">
        <w:rPr>
          <w:rFonts w:ascii="Cambria" w:hAnsi="Cambria"/>
          <w:sz w:val="22"/>
        </w:rPr>
        <w:t>porównanie wyników z innymi dostępnymi opracowaniami.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9D4722" w:rsidRPr="009D4722" w:rsidRDefault="006A4298" w:rsidP="006A4298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bCs/>
          <w:iCs/>
          <w:sz w:val="22"/>
        </w:rPr>
        <w:t>Wykonawca w każdym roku musi dostarczyć raport cząstkowy z przeprowadzonych prac. Ponadto w roku 2021 musi dostarczyć raport końcowy zawierający dodatkowo podsumowanie wyników badań z lat 2020-2021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Raporty należy dostarczyć dla Zamawiającego do dnia: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- 16.11.2020</w:t>
      </w:r>
      <w:r w:rsidR="001A0DBA">
        <w:rPr>
          <w:rFonts w:ascii="Cambria" w:hAnsi="Cambria"/>
          <w:bCs/>
          <w:iCs/>
          <w:sz w:val="22"/>
        </w:rPr>
        <w:t xml:space="preserve"> </w:t>
      </w:r>
      <w:r>
        <w:rPr>
          <w:rFonts w:ascii="Cambria" w:hAnsi="Cambria"/>
          <w:bCs/>
          <w:iCs/>
          <w:sz w:val="22"/>
        </w:rPr>
        <w:t>r. (raport cząstkowy),</w:t>
      </w:r>
    </w:p>
    <w:p w:rsidR="009D4722" w:rsidRPr="009D4722" w:rsidRDefault="00F52DAF" w:rsidP="001A0DBA">
      <w:pPr>
        <w:spacing w:after="12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- 15.1</w:t>
      </w:r>
      <w:r w:rsidR="009D4722" w:rsidRPr="009D4722">
        <w:rPr>
          <w:rFonts w:ascii="Cambria" w:hAnsi="Cambria"/>
          <w:bCs/>
          <w:iCs/>
          <w:sz w:val="22"/>
        </w:rPr>
        <w:t>1.2021</w:t>
      </w:r>
      <w:r w:rsidR="001A0DBA">
        <w:rPr>
          <w:rFonts w:ascii="Cambria" w:hAnsi="Cambria"/>
          <w:bCs/>
          <w:iCs/>
          <w:sz w:val="22"/>
        </w:rPr>
        <w:t xml:space="preserve"> </w:t>
      </w:r>
      <w:r w:rsidR="009D4722" w:rsidRPr="009D4722">
        <w:rPr>
          <w:rFonts w:ascii="Cambria" w:hAnsi="Cambria"/>
          <w:bCs/>
          <w:iCs/>
          <w:sz w:val="22"/>
        </w:rPr>
        <w:t>r. (raport cząstkowy i raport końcowy).</w:t>
      </w:r>
    </w:p>
    <w:p w:rsidR="009D4722" w:rsidRPr="009D4722" w:rsidRDefault="009D4722" w:rsidP="001A0DBA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Raporty muszą być przekazane w formie drukowanej – po 3 egzemplarze oraz elektronicznej  (na nośniku przenośnym dołączonym do formy drukowanej) i opatrzone logotypami przekazanymi przez Zamawiającego. 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Raport cząstkowy musi zawierać co najmniej: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Spis treści.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Streszczenie.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Zakres i metodykę prac.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Analiza i interpretacja wyników. 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lastRenderedPageBreak/>
        <w:t>Podsumowanie.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Spis literatury.</w:t>
      </w:r>
    </w:p>
    <w:p w:rsidR="009D4722" w:rsidRPr="009D4722" w:rsidRDefault="00F10A5A" w:rsidP="001A0DBA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Załączniki - </w:t>
      </w:r>
      <w:r w:rsidR="009D4722" w:rsidRPr="009D4722">
        <w:rPr>
          <w:rFonts w:ascii="Cambria" w:hAnsi="Cambria"/>
          <w:bCs/>
          <w:iCs/>
          <w:sz w:val="22"/>
        </w:rPr>
        <w:t>fotografie z przeprowadzonych prac, dokum</w:t>
      </w:r>
      <w:r>
        <w:rPr>
          <w:rFonts w:ascii="Cambria" w:hAnsi="Cambria"/>
          <w:bCs/>
          <w:iCs/>
          <w:sz w:val="22"/>
        </w:rPr>
        <w:t xml:space="preserve">entujące  badania (co najmniej </w:t>
      </w:r>
      <w:r w:rsidR="001A0DBA">
        <w:rPr>
          <w:rFonts w:ascii="Cambria" w:hAnsi="Cambria"/>
          <w:bCs/>
          <w:iCs/>
          <w:sz w:val="22"/>
        </w:rPr>
        <w:br/>
      </w:r>
      <w:r>
        <w:rPr>
          <w:rFonts w:ascii="Cambria" w:hAnsi="Cambria"/>
          <w:bCs/>
          <w:iCs/>
          <w:sz w:val="22"/>
        </w:rPr>
        <w:t>2 z każdego gniazda), z podaniem autora</w:t>
      </w:r>
      <w:r w:rsidR="009D4722" w:rsidRPr="009D4722">
        <w:rPr>
          <w:rFonts w:ascii="Cambria" w:hAnsi="Cambria"/>
          <w:bCs/>
          <w:iCs/>
          <w:sz w:val="22"/>
        </w:rPr>
        <w:t>.</w:t>
      </w:r>
    </w:p>
    <w:p w:rsidR="009D4722" w:rsidRPr="001A0DBA" w:rsidRDefault="009D4722" w:rsidP="001A0DBA">
      <w:pPr>
        <w:numPr>
          <w:ilvl w:val="0"/>
          <w:numId w:val="22"/>
        </w:numPr>
        <w:spacing w:after="120" w:line="240" w:lineRule="auto"/>
        <w:ind w:left="714" w:hanging="357"/>
        <w:rPr>
          <w:rFonts w:ascii="Cambria" w:hAnsi="Cambria"/>
          <w:bCs/>
          <w:iCs/>
          <w:sz w:val="22"/>
        </w:rPr>
      </w:pPr>
      <w:r w:rsidRPr="001A0DBA">
        <w:rPr>
          <w:rFonts w:ascii="Cambria" w:hAnsi="Cambria"/>
          <w:bCs/>
          <w:iCs/>
          <w:sz w:val="22"/>
        </w:rPr>
        <w:t>Wykonawcę/ wykonawców.</w:t>
      </w:r>
    </w:p>
    <w:p w:rsid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Raport końcowy dodatkowo musi zawierać </w:t>
      </w:r>
      <w:r w:rsidR="00F10A5A">
        <w:rPr>
          <w:rFonts w:ascii="Cambria" w:hAnsi="Cambria"/>
          <w:bCs/>
          <w:iCs/>
          <w:sz w:val="22"/>
        </w:rPr>
        <w:t>podsumowanie wyników badań.</w:t>
      </w:r>
    </w:p>
    <w:p w:rsidR="00F10A5A" w:rsidRDefault="00F10A5A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F10A5A" w:rsidRPr="009D4722" w:rsidRDefault="00F10A5A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F10A5A" w:rsidRDefault="00F10A5A" w:rsidP="004D61CD">
      <w:pPr>
        <w:spacing w:after="120" w:line="240" w:lineRule="auto"/>
        <w:rPr>
          <w:rFonts w:ascii="Cambria" w:hAnsi="Cambria"/>
          <w:sz w:val="22"/>
        </w:rPr>
      </w:pPr>
      <w:r w:rsidRPr="00F10A5A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4D61CD" w:rsidRPr="004D61CD" w:rsidRDefault="004D61CD" w:rsidP="004D61CD">
      <w:pPr>
        <w:jc w:val="both"/>
        <w:rPr>
          <w:rFonts w:ascii="Cambria" w:hAnsi="Cambria"/>
          <w:sz w:val="22"/>
        </w:rPr>
      </w:pPr>
      <w:r w:rsidRPr="004D61CD">
        <w:rPr>
          <w:rFonts w:ascii="Cambria" w:hAnsi="Cambria"/>
          <w:sz w:val="22"/>
        </w:rPr>
        <w:t>Zamawiający wymaga zatrudnienia przez wykonawcę</w:t>
      </w:r>
      <w:r w:rsidRPr="004D61CD">
        <w:rPr>
          <w:rFonts w:ascii="Cambria" w:hAnsi="Cambria" w:cs="Arial"/>
          <w:sz w:val="22"/>
        </w:rPr>
        <w:t xml:space="preserve"> </w:t>
      </w:r>
      <w:r w:rsidRPr="004D61CD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Pr="004D61CD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</w:t>
      </w:r>
      <w:r w:rsidR="00DC55F1">
        <w:rPr>
          <w:rFonts w:ascii="Cambria" w:hAnsi="Cambria"/>
          <w:sz w:val="22"/>
        </w:rPr>
        <w:t>racy (tekst jedn.: Dz. U. z 201</w:t>
      </w:r>
      <w:r w:rsidR="00AE686D">
        <w:rPr>
          <w:rFonts w:ascii="Cambria" w:hAnsi="Cambria"/>
          <w:sz w:val="22"/>
        </w:rPr>
        <w:t>9 r. poz. 1040,1043</w:t>
      </w:r>
      <w:r w:rsidRPr="004D61CD">
        <w:rPr>
          <w:rFonts w:ascii="Cambria" w:hAnsi="Cambria"/>
          <w:sz w:val="22"/>
        </w:rPr>
        <w:t>).</w:t>
      </w:r>
    </w:p>
    <w:p w:rsidR="004D61CD" w:rsidRPr="00F10A5A" w:rsidRDefault="004D61CD" w:rsidP="00F10A5A">
      <w:pPr>
        <w:spacing w:after="0" w:line="240" w:lineRule="auto"/>
        <w:rPr>
          <w:rFonts w:ascii="Cambria" w:hAnsi="Cambria"/>
          <w:sz w:val="22"/>
        </w:rPr>
      </w:pPr>
    </w:p>
    <w:p w:rsidR="009D4722" w:rsidRDefault="009D4722">
      <w:pPr>
        <w:spacing w:after="0" w:line="240" w:lineRule="auto"/>
        <w:rPr>
          <w:rFonts w:ascii="Cambria" w:hAnsi="Cambria"/>
          <w:sz w:val="22"/>
        </w:rPr>
      </w:pPr>
    </w:p>
    <w:sectPr w:rsidR="009D4722" w:rsidSect="00DC55F1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169" w:rsidRDefault="007B4169" w:rsidP="006C57B8">
      <w:pPr>
        <w:spacing w:after="0" w:line="240" w:lineRule="auto"/>
      </w:pPr>
      <w:r>
        <w:separator/>
      </w:r>
    </w:p>
  </w:endnote>
  <w:endnote w:type="continuationSeparator" w:id="0">
    <w:p w:rsidR="007B4169" w:rsidRDefault="007B4169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DC55F1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2BD0BD66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BF055E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BF055E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C55F1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8762B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169" w:rsidRDefault="007B4169" w:rsidP="006C57B8">
      <w:pPr>
        <w:spacing w:after="0" w:line="240" w:lineRule="auto"/>
      </w:pPr>
      <w:r>
        <w:separator/>
      </w:r>
    </w:p>
  </w:footnote>
  <w:footnote w:type="continuationSeparator" w:id="0">
    <w:p w:rsidR="007B4169" w:rsidRDefault="007B4169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46254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0FD6"/>
    <w:rsid w:val="000C215C"/>
    <w:rsid w:val="000C6750"/>
    <w:rsid w:val="000D51AF"/>
    <w:rsid w:val="000E1D11"/>
    <w:rsid w:val="000E2A6A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61F74"/>
    <w:rsid w:val="00180384"/>
    <w:rsid w:val="00186A18"/>
    <w:rsid w:val="001A0B2E"/>
    <w:rsid w:val="001A0DBA"/>
    <w:rsid w:val="001C16CC"/>
    <w:rsid w:val="001C5EEC"/>
    <w:rsid w:val="001E275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51C16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15B2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1CD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17CD"/>
    <w:rsid w:val="006A4298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603C3"/>
    <w:rsid w:val="00773381"/>
    <w:rsid w:val="0079063F"/>
    <w:rsid w:val="00790A08"/>
    <w:rsid w:val="00791F99"/>
    <w:rsid w:val="007A72CD"/>
    <w:rsid w:val="007B4169"/>
    <w:rsid w:val="007D50C2"/>
    <w:rsid w:val="007D5A22"/>
    <w:rsid w:val="007D5FB0"/>
    <w:rsid w:val="007F4B7C"/>
    <w:rsid w:val="00804AA2"/>
    <w:rsid w:val="00822AD6"/>
    <w:rsid w:val="00827CBB"/>
    <w:rsid w:val="00832870"/>
    <w:rsid w:val="00863DA8"/>
    <w:rsid w:val="008671A4"/>
    <w:rsid w:val="00870483"/>
    <w:rsid w:val="00871241"/>
    <w:rsid w:val="008759D3"/>
    <w:rsid w:val="008762B2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825"/>
    <w:rsid w:val="009A0C32"/>
    <w:rsid w:val="009A6EB5"/>
    <w:rsid w:val="009D39F5"/>
    <w:rsid w:val="009D4379"/>
    <w:rsid w:val="009D4722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686D"/>
    <w:rsid w:val="00AE709C"/>
    <w:rsid w:val="00B11925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BF055E"/>
    <w:rsid w:val="00BF2E23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03C20"/>
    <w:rsid w:val="00D0444B"/>
    <w:rsid w:val="00D21B63"/>
    <w:rsid w:val="00D251C7"/>
    <w:rsid w:val="00D33BC8"/>
    <w:rsid w:val="00D51C21"/>
    <w:rsid w:val="00D708B7"/>
    <w:rsid w:val="00D70B0B"/>
    <w:rsid w:val="00D86868"/>
    <w:rsid w:val="00DB729C"/>
    <w:rsid w:val="00DC31B4"/>
    <w:rsid w:val="00DC55F1"/>
    <w:rsid w:val="00DD347D"/>
    <w:rsid w:val="00E13E99"/>
    <w:rsid w:val="00E204A1"/>
    <w:rsid w:val="00E22EDD"/>
    <w:rsid w:val="00E24D42"/>
    <w:rsid w:val="00E353CF"/>
    <w:rsid w:val="00E35EFC"/>
    <w:rsid w:val="00E361A6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D5ECD"/>
    <w:rsid w:val="00EE39BD"/>
    <w:rsid w:val="00F03117"/>
    <w:rsid w:val="00F03F47"/>
    <w:rsid w:val="00F077BF"/>
    <w:rsid w:val="00F10A5A"/>
    <w:rsid w:val="00F155A2"/>
    <w:rsid w:val="00F30A34"/>
    <w:rsid w:val="00F31ADC"/>
    <w:rsid w:val="00F33114"/>
    <w:rsid w:val="00F416A6"/>
    <w:rsid w:val="00F52DAF"/>
    <w:rsid w:val="00F70C77"/>
    <w:rsid w:val="00F816A3"/>
    <w:rsid w:val="00F8770F"/>
    <w:rsid w:val="00FA2D01"/>
    <w:rsid w:val="00FA4158"/>
    <w:rsid w:val="00FA5137"/>
    <w:rsid w:val="00FA6776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  <w:rsid w:val="00FF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ABBE0-BDC3-4145-B027-0BE7C3980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526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119</cp:revision>
  <cp:lastPrinted>2019-07-08T11:56:00Z</cp:lastPrinted>
  <dcterms:created xsi:type="dcterms:W3CDTF">2017-07-13T06:08:00Z</dcterms:created>
  <dcterms:modified xsi:type="dcterms:W3CDTF">2020-05-15T10:26:00Z</dcterms:modified>
</cp:coreProperties>
</file>